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0215"/>
      </w:tblGrid>
      <w:tr w14:paraId="3181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D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CMC大楼室外消防管网改造工程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中标候选人公示</w:t>
            </w:r>
          </w:p>
        </w:tc>
      </w:tr>
      <w:tr w14:paraId="7B52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F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6DB33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2C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60" w:firstLineChars="40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根据工程招标投标的有关法律、法规、规章和该工程招标文件的规定，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single"/>
                <w:lang w:val="en-US" w:eastAsia="zh-CN" w:bidi="ar"/>
              </w:rPr>
              <w:t>泰州华信药业投资有限公司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single"/>
                <w:lang w:val="en-US" w:eastAsia="zh-CN" w:bidi="ar"/>
              </w:rPr>
              <w:t>CMC大楼室外消防管网改造工程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的评标工作已经结束，评标结果已经确定。本项目采用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single"/>
                <w:lang w:val="en-US" w:eastAsia="zh-CN" w:bidi="ar"/>
              </w:rPr>
              <w:t>经评审的最低投标价法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的评标办法，现将评标结果公示如下：</w:t>
            </w:r>
          </w:p>
        </w:tc>
      </w:tr>
      <w:tr w14:paraId="434C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DE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 w14:paraId="5267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90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    1、中标候选人情况</w:t>
            </w:r>
          </w:p>
        </w:tc>
      </w:tr>
      <w:tr w14:paraId="11F3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2"/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139"/>
              <w:gridCol w:w="4284"/>
              <w:gridCol w:w="1492"/>
              <w:gridCol w:w="1492"/>
              <w:gridCol w:w="1793"/>
            </w:tblGrid>
            <w:tr w14:paraId="7DB305D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1599" w:type="dxa"/>
                  <w:vMerge w:val="restar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D24EB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8" w:lineRule="atLeast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第一中标候选人</w:t>
                  </w:r>
                </w:p>
              </w:tc>
              <w:tc>
                <w:tcPr>
                  <w:tcW w:w="213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9B7C9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213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AAC8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江苏广新建设科技有限公司</w:t>
                  </w:r>
                </w:p>
              </w:tc>
              <w:tc>
                <w:tcPr>
                  <w:tcW w:w="213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26B0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213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EBEA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lang w:val="en-US" w:eastAsia="zh-CN"/>
                    </w:rPr>
                    <w:t>85.559229万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元</w:t>
                  </w:r>
                </w:p>
              </w:tc>
            </w:tr>
            <w:tr w14:paraId="3D2A0C49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1599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78410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082DB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6427" w:type="dxa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6AFC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w:t>丁彦</w:t>
                  </w:r>
                </w:p>
              </w:tc>
            </w:tr>
            <w:tr w14:paraId="0D0D495E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599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118A4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D94B7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41C8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/</w:t>
                  </w:r>
                </w:p>
              </w:tc>
            </w:tr>
            <w:tr w14:paraId="086DADCA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1599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16B1E0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73149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69B6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/</w:t>
                  </w:r>
                </w:p>
              </w:tc>
            </w:tr>
          </w:tbl>
          <w:p w14:paraId="5C9481D8">
            <w:pPr>
              <w:rPr>
                <w:vanish/>
                <w:sz w:val="24"/>
                <w:szCs w:val="24"/>
              </w:rPr>
            </w:pPr>
          </w:p>
          <w:tbl>
            <w:tblPr>
              <w:tblStyle w:val="2"/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139"/>
              <w:gridCol w:w="4284"/>
              <w:gridCol w:w="1492"/>
              <w:gridCol w:w="1492"/>
              <w:gridCol w:w="1793"/>
            </w:tblGrid>
            <w:tr w14:paraId="557421C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1599" w:type="dxa"/>
                  <w:vMerge w:val="restar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6D4C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8" w:lineRule="atLeast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第二中标候选人</w:t>
                  </w:r>
                </w:p>
              </w:tc>
              <w:tc>
                <w:tcPr>
                  <w:tcW w:w="213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3DB53D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213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C1DE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泰州鑫磊建设有限公司</w:t>
                  </w:r>
                </w:p>
              </w:tc>
              <w:tc>
                <w:tcPr>
                  <w:tcW w:w="213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DCC5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213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19C91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85.809899万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元</w:t>
                  </w:r>
                </w:p>
              </w:tc>
            </w:tr>
            <w:tr w14:paraId="4BABE5E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1599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0BA4A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B434A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6427" w:type="dxa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470CD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w:t>王鸭小</w:t>
                  </w:r>
                </w:p>
              </w:tc>
            </w:tr>
            <w:tr w14:paraId="4E4B2384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1599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32984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4A30B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0EB6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/</w:t>
                  </w:r>
                </w:p>
              </w:tc>
            </w:tr>
            <w:tr w14:paraId="5A1439FB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1599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265BC9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882F9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5B02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/</w:t>
                  </w:r>
                </w:p>
              </w:tc>
            </w:tr>
          </w:tbl>
          <w:p w14:paraId="3ED953DC">
            <w:pPr>
              <w:rPr>
                <w:vanish/>
                <w:sz w:val="24"/>
                <w:szCs w:val="24"/>
              </w:rPr>
            </w:pPr>
          </w:p>
          <w:tbl>
            <w:tblPr>
              <w:tblStyle w:val="2"/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961"/>
              <w:gridCol w:w="4452"/>
              <w:gridCol w:w="1890"/>
              <w:gridCol w:w="1244"/>
              <w:gridCol w:w="1653"/>
            </w:tblGrid>
            <w:tr w14:paraId="0103C0E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961" w:type="dxa"/>
                  <w:vMerge w:val="restar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2CECC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 w:line="18" w:lineRule="atLeast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第三中标候选人</w:t>
                  </w:r>
                </w:p>
              </w:tc>
              <w:tc>
                <w:tcPr>
                  <w:tcW w:w="4452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0DACB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189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CE52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泰州翔飞机电设备有限公司</w:t>
                  </w:r>
                </w:p>
              </w:tc>
              <w:tc>
                <w:tcPr>
                  <w:tcW w:w="1244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EF4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投标报价</w:t>
                  </w:r>
                </w:p>
              </w:tc>
              <w:tc>
                <w:tcPr>
                  <w:tcW w:w="1653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8F623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/>
                      <w:color w:val="000000"/>
                      <w:sz w:val="24"/>
                      <w:lang w:val="en-US" w:eastAsia="zh-CN"/>
                    </w:rPr>
                    <w:t>86.203338万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元</w:t>
                  </w:r>
                </w:p>
              </w:tc>
            </w:tr>
            <w:tr w14:paraId="5661DDF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961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4E4B0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452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C83A60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项目负责人</w:t>
                  </w:r>
                </w:p>
              </w:tc>
              <w:tc>
                <w:tcPr>
                  <w:tcW w:w="4787" w:type="dxa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7B23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w:t>李成</w:t>
                  </w:r>
                </w:p>
              </w:tc>
            </w:tr>
            <w:tr w14:paraId="44ACDD44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961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8462F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452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67F71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企业业绩(包含项目名称、项目地点、获奖情况等内容</w:t>
                  </w:r>
                </w:p>
              </w:tc>
              <w:tc>
                <w:tcPr>
                  <w:tcW w:w="4787" w:type="dxa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055F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/</w:t>
                  </w:r>
                </w:p>
              </w:tc>
            </w:tr>
            <w:tr w14:paraId="637C427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961" w:type="dxa"/>
                  <w:vMerge w:val="continue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37964"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452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05C5B3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项目经理业绩(包含项目名称、项目地点、获奖情况等内容)</w:t>
                  </w:r>
                </w:p>
              </w:tc>
              <w:tc>
                <w:tcPr>
                  <w:tcW w:w="4787" w:type="dxa"/>
                  <w:gridSpan w:val="3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3D26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/</w:t>
                  </w:r>
                </w:p>
              </w:tc>
            </w:tr>
          </w:tbl>
          <w:p w14:paraId="0B0C12E7">
            <w:pPr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16C7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3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    2、无效标名单及原因</w:t>
            </w:r>
          </w:p>
        </w:tc>
      </w:tr>
      <w:tr w14:paraId="06A4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2"/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510"/>
              <w:gridCol w:w="3967"/>
              <w:gridCol w:w="5723"/>
            </w:tblGrid>
            <w:tr w14:paraId="5B4E167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</w:tblPrEx>
              <w:trPr>
                <w:jc w:val="center"/>
              </w:trPr>
              <w:tc>
                <w:tcPr>
                  <w:tcW w:w="250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A93A22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44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C4EDED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AA10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不合格原因</w:t>
                  </w:r>
                </w:p>
              </w:tc>
            </w:tr>
            <w:tr w14:paraId="4E6D38B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0609A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44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74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双建建设股份有限公司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9FF3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43E7111C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161E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44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65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泰州市润宇建设工程有限公司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7B3E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515B3D1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5DC4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44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EF6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江苏城通消防工程有限公司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2118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570AB47B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6911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44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D3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威鲨建设集团有限公司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36ED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1CC19270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4B66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44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065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江苏杰威建设有限公司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2CAB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68DB7134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E4812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44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D08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江苏龙烨建筑装饰工程有限公司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D3BD8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1D3F7CF0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2F10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44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01C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江苏中装建设有限公司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E000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5D718A54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AB92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6B3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江苏悦凯建设工程有限公司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F43C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13CCD0C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55BD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73F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江苏智杰建筑工程有限公司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5D8A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7409057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BD8FD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F2E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江苏堡俐邦建设工程有限公司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70768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0FA0090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3F2B3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50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江苏亮达建设集团有限公司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90A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2CE39DD0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D24F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3AE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江苏迅安机电安装工程有限公司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5A14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1FF52C9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7DA5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C3B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南通东典建设工程有限公司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2ECF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7EE09DF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500F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753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江苏永茂建设工程有限公司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055CD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12A1AD8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AEAE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2BB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江苏金源建设有限公司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0253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401A5E9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7337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D5D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上海苏津强建设工程有限公司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D329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7203357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F837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F4B6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江苏前途建设有限公司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3C77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3CCE061A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19F6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F4C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盐城沛淇建设有限公司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6816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4EFA1C6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5E78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BD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南通平盛建设工程有限公司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04A9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4662101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E3DF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B6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江苏宏创巨建设工程有限公司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96F6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65B17F3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EB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5AF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江苏世兴建设工程有限公司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C1C4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749D6CC9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430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6A3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河南酬安建设工程有限公司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156D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7517D353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DF6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83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浙江泓策佳业建设有限公司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D11D7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4E5E559E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9A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B5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泰州华建项目管理有限公司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05B98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1ED33669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8C8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16F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江苏天隆建设有限公司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4A45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5FCAA7F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649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51C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江苏楠旺建筑工程有限公司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81E3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0A8A9FA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655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6DB3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江苏铭文建设有限公司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14A7A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20E8523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A5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178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江苏鑫瀚森建设有限公司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334D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04F30F9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213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53DC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江苏德灏建筑工程有限公司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626B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1E4DBFF4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CD1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8AD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江苏富安建设有限公司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44D1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6A7BC0B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1782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CB9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江苏锦湖建设工程有限公司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89D0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778D167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D93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B8C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江苏鹏恒建设工程有限公司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4793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47D09B7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62E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C05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江苏房城消防工程有限公司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ABE9E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0D334642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B0C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59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泰州鑫耘机电工程有限公司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55D8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未通过入围方法</w:t>
                  </w:r>
                </w:p>
              </w:tc>
            </w:tr>
            <w:tr w14:paraId="4DD79CA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A1F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5EB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江苏君益智能建筑科技有限公司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B0B7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未在招标文件规定的截止时间内递交投标文件</w:t>
                  </w:r>
                </w:p>
              </w:tc>
            </w:tr>
            <w:tr w14:paraId="12C85B96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B6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AF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上海中合工程技术有限公司 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543B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未在招标文件规定的截止时间内递交投标文件</w:t>
                  </w:r>
                </w:p>
              </w:tc>
            </w:tr>
            <w:tr w14:paraId="3A3F1C8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1D8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AB2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泰州佳朝建设工程有限公司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F1CA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未在招标文件规定的截止时间内递交投标文件</w:t>
                  </w:r>
                </w:p>
              </w:tc>
            </w:tr>
            <w:tr w14:paraId="23645315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A96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C56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江苏亚豪项目管理有限公司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DD45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低于成本价</w:t>
                  </w:r>
                </w:p>
              </w:tc>
            </w:tr>
            <w:tr w14:paraId="06869A1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510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DB7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3967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0A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江苏东湾建设工程有限公司</w:t>
                  </w:r>
                </w:p>
              </w:tc>
              <w:tc>
                <w:tcPr>
                  <w:tcW w:w="2805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49BE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低于成本价</w:t>
                  </w:r>
                </w:p>
              </w:tc>
            </w:tr>
          </w:tbl>
          <w:p w14:paraId="7A0AD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2CB0C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52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、所有投标人及其拟派项目负责人类似工程业绩、奖项、投标报价、投标报价合理性等得分情况</w:t>
            </w:r>
          </w:p>
        </w:tc>
      </w:tr>
      <w:tr w14:paraId="51C5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2"/>
              <w:tblW w:w="10200" w:type="dxa"/>
              <w:jc w:val="center"/>
              <w:tblBorders>
                <w:top w:val="outset" w:color="A9D7E8" w:sz="6" w:space="0"/>
                <w:left w:val="outset" w:color="A9D7E8" w:sz="6" w:space="0"/>
                <w:bottom w:val="outset" w:color="A9D7E8" w:sz="6" w:space="0"/>
                <w:right w:val="outset" w:color="A9D7E8" w:sz="6" w:space="0"/>
                <w:insideH w:val="outset" w:color="A9D7E8" w:sz="6" w:space="0"/>
                <w:insideV w:val="outset" w:color="A9D7E8" w:sz="6" w:space="0"/>
              </w:tblBorders>
              <w:shd w:val="clear" w:color="auto" w:fill="FFFFFF"/>
              <w:tblLayout w:type="autofit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510"/>
              <w:gridCol w:w="3570"/>
              <w:gridCol w:w="2526"/>
              <w:gridCol w:w="2525"/>
              <w:gridCol w:w="1069"/>
            </w:tblGrid>
            <w:tr w14:paraId="3108EB6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shd w:val="clear" w:color="auto" w:fill="FFFFFF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250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5A700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750" w:type="pct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60A05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F341C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投标报价评审</w:t>
                  </w: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49B1F8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投标报价合理性</w:t>
                  </w:r>
                </w:p>
              </w:tc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E5F2F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30905">
                  <w:pPr>
                    <w:keepNext w:val="0"/>
                    <w:keepLines w:val="0"/>
                    <w:widowControl/>
                    <w:suppressLineNumbers w:val="0"/>
                    <w:shd w:val="clear" w:fill="E5F2FA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得分</w:t>
                  </w:r>
                </w:p>
              </w:tc>
            </w:tr>
            <w:tr w14:paraId="301C262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D924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B0F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江苏广新建设科技有限公司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8FB6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97.00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28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2B0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100.00</w:t>
                  </w:r>
                </w:p>
              </w:tc>
            </w:tr>
            <w:tr w14:paraId="530F189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62FB1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8DDD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泰州鑫磊建设有限公司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6AC1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96.74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23C0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2E3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99.74</w:t>
                  </w:r>
                </w:p>
              </w:tc>
            </w:tr>
            <w:tr w14:paraId="5F45451B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035F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C7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泰州翔飞机电设备有限公司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89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96.32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E1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6DC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99.32</w:t>
                  </w:r>
                </w:p>
              </w:tc>
            </w:tr>
            <w:tr w14:paraId="3B508C31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8E78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FE46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东恒建设有限公司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A1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95.84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6EC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0138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98.84</w:t>
                  </w:r>
                </w:p>
              </w:tc>
            </w:tr>
            <w:tr w14:paraId="30EE71CB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25A3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2E7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江苏金生水建设有限公司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9D58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95.75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030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79D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98.75</w:t>
                  </w:r>
                </w:p>
              </w:tc>
            </w:tr>
            <w:tr w14:paraId="132F1677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E1629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3DA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江苏金环球建设有限公司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3690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95.36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7A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AD6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98.36</w:t>
                  </w:r>
                </w:p>
              </w:tc>
            </w:tr>
            <w:tr w14:paraId="76CA35EF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62C3A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833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江苏丰汇建设工程有限公司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D57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94.88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951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8298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97.88</w:t>
                  </w:r>
                </w:p>
              </w:tc>
            </w:tr>
            <w:tr w14:paraId="2B4C3483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7E84D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6E2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江苏安永消防机电工程有限公司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A00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94.66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C1D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CE2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97.66</w:t>
                  </w:r>
                </w:p>
              </w:tc>
            </w:tr>
            <w:tr w14:paraId="61E1EED3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3650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45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江苏锐诚智能工程有限公司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7AC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94.40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E8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84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97.40</w:t>
                  </w:r>
                </w:p>
              </w:tc>
            </w:tr>
            <w:tr w14:paraId="0C4FC0DD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7D54B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BA8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红色建设（江苏）有限公司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D8B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94.01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F48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B2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97.01</w:t>
                  </w:r>
                </w:p>
              </w:tc>
            </w:tr>
            <w:tr w14:paraId="4DE875CE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AF14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6BE5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江苏松柳建设工程有限公司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BC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93.88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6D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DE2E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96.88</w:t>
                  </w:r>
                </w:p>
              </w:tc>
            </w:tr>
            <w:tr w14:paraId="5391B6E2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160A0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73C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江苏廷聪建设有限公司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F9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93.86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9A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3B06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96.86</w:t>
                  </w:r>
                </w:p>
              </w:tc>
            </w:tr>
            <w:tr w14:paraId="1060A498">
              <w:tblPrEx>
                <w:tblBorders>
                  <w:top w:val="outset" w:color="A9D7E8" w:sz="6" w:space="0"/>
                  <w:left w:val="outset" w:color="A9D7E8" w:sz="6" w:space="0"/>
                  <w:bottom w:val="outset" w:color="A9D7E8" w:sz="6" w:space="0"/>
                  <w:right w:val="outset" w:color="A9D7E8" w:sz="6" w:space="0"/>
                  <w:insideH w:val="outset" w:color="A9D7E8" w:sz="6" w:space="0"/>
                  <w:insideV w:val="outset" w:color="A9D7E8" w:sz="6" w:space="0"/>
                </w:tblBorders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jc w:val="center"/>
              </w:trPr>
              <w:tc>
                <w:tcPr>
                  <w:tcW w:w="0" w:type="auto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774D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5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9EB1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润扬建设有限公司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196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93.67</w:t>
                  </w:r>
                </w:p>
              </w:tc>
              <w:tc>
                <w:tcPr>
                  <w:tcW w:w="2526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9A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069" w:type="dxa"/>
                  <w:tcBorders>
                    <w:top w:val="outset" w:color="A9D7E8" w:sz="6" w:space="0"/>
                    <w:left w:val="outset" w:color="A9D7E8" w:sz="6" w:space="0"/>
                    <w:bottom w:val="outset" w:color="A9D7E8" w:sz="6" w:space="0"/>
                    <w:right w:val="outset" w:color="A9D7E8" w:sz="6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3C7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96.67</w:t>
                  </w:r>
                </w:p>
              </w:tc>
            </w:tr>
          </w:tbl>
          <w:p w14:paraId="48B01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0CA8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7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、拟确定中标人：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single"/>
                <w:lang w:val="en-US" w:eastAsia="zh-CN" w:bidi="ar"/>
              </w:rPr>
              <w:t>江苏广新建设科技有限公司</w:t>
            </w:r>
          </w:p>
        </w:tc>
      </w:tr>
      <w:tr w14:paraId="19A2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A5B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bookmarkStart w:id="0" w:name="_GoBack"/>
            <w:bookmarkEnd w:id="0"/>
          </w:p>
        </w:tc>
      </w:tr>
      <w:tr w14:paraId="108E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8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、备注：</w:t>
            </w:r>
          </w:p>
        </w:tc>
      </w:tr>
      <w:tr w14:paraId="28D0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274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 w14:paraId="0742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CF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    本评标结果公示期自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single"/>
                <w:lang w:val="en-US" w:eastAsia="zh-CN" w:bidi="ar"/>
              </w:rPr>
              <w:t>2024年09月11日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起，至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single"/>
                <w:lang w:val="en-US" w:eastAsia="zh-CN" w:bidi="ar"/>
              </w:rPr>
              <w:t>2024年09月1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single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u w:val="single"/>
                <w:lang w:val="en-US" w:eastAsia="zh-CN" w:bidi="ar"/>
              </w:rPr>
              <w:t>日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止。投标人或者其他利害关系人对上述评标结果有异议的，应当在公示期间向招标人提出。公示期满对评标结果没有异议的，招标人将发布中标公告并签发中标通知书。</w:t>
            </w:r>
          </w:p>
        </w:tc>
      </w:tr>
      <w:tr w14:paraId="4CF3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1E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 w14:paraId="3FDE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8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 w14:paraId="49AF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C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招标人：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泰州华信药业投资有限公司</w:t>
            </w:r>
          </w:p>
          <w:p w14:paraId="64B99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招标代理：江苏经纬工程投资造价咨询事务所有限公司</w:t>
            </w:r>
          </w:p>
        </w:tc>
      </w:tr>
      <w:tr w14:paraId="2050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2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日期：2024年09月1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日</w:t>
            </w:r>
          </w:p>
        </w:tc>
      </w:tr>
    </w:tbl>
    <w:p w14:paraId="603169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NWM3MzZmY2I2NmQyZmZiYjUzODEyYmE0ODg3YzMifQ=="/>
  </w:docVars>
  <w:rsids>
    <w:rsidRoot w:val="437A5586"/>
    <w:rsid w:val="00051497"/>
    <w:rsid w:val="002C1E8F"/>
    <w:rsid w:val="00893AF8"/>
    <w:rsid w:val="00A11FCE"/>
    <w:rsid w:val="00AD681D"/>
    <w:rsid w:val="00B54C51"/>
    <w:rsid w:val="00CB3472"/>
    <w:rsid w:val="010F007C"/>
    <w:rsid w:val="01280570"/>
    <w:rsid w:val="012E448E"/>
    <w:rsid w:val="013F3B8D"/>
    <w:rsid w:val="018A4A54"/>
    <w:rsid w:val="01A1353D"/>
    <w:rsid w:val="01B02CF1"/>
    <w:rsid w:val="01FB4067"/>
    <w:rsid w:val="026A4A6E"/>
    <w:rsid w:val="02791715"/>
    <w:rsid w:val="0283396E"/>
    <w:rsid w:val="028B4113"/>
    <w:rsid w:val="02E2422F"/>
    <w:rsid w:val="03020BFE"/>
    <w:rsid w:val="03B12FAE"/>
    <w:rsid w:val="03ED687B"/>
    <w:rsid w:val="04492CA1"/>
    <w:rsid w:val="04771A2C"/>
    <w:rsid w:val="047D08E2"/>
    <w:rsid w:val="04AB0D3C"/>
    <w:rsid w:val="04C077D8"/>
    <w:rsid w:val="04DC1EA3"/>
    <w:rsid w:val="051124CD"/>
    <w:rsid w:val="051F333C"/>
    <w:rsid w:val="053E6EEE"/>
    <w:rsid w:val="054E1361"/>
    <w:rsid w:val="0583661B"/>
    <w:rsid w:val="0586672A"/>
    <w:rsid w:val="059515F2"/>
    <w:rsid w:val="064F43AF"/>
    <w:rsid w:val="06533A7B"/>
    <w:rsid w:val="06970344"/>
    <w:rsid w:val="06B41E33"/>
    <w:rsid w:val="06B57460"/>
    <w:rsid w:val="06BB44FF"/>
    <w:rsid w:val="06F96ADF"/>
    <w:rsid w:val="07197B05"/>
    <w:rsid w:val="07A316ED"/>
    <w:rsid w:val="07B5033F"/>
    <w:rsid w:val="07C12834"/>
    <w:rsid w:val="08006C1D"/>
    <w:rsid w:val="085E2D63"/>
    <w:rsid w:val="088466F6"/>
    <w:rsid w:val="089B6CB6"/>
    <w:rsid w:val="08B07A4A"/>
    <w:rsid w:val="08C966E6"/>
    <w:rsid w:val="093F7D18"/>
    <w:rsid w:val="09432F75"/>
    <w:rsid w:val="097515D7"/>
    <w:rsid w:val="09CF7068"/>
    <w:rsid w:val="09D633F7"/>
    <w:rsid w:val="09E60610"/>
    <w:rsid w:val="0A227D08"/>
    <w:rsid w:val="0A577603"/>
    <w:rsid w:val="0A70579D"/>
    <w:rsid w:val="0A747A6E"/>
    <w:rsid w:val="0A7D67FE"/>
    <w:rsid w:val="0A821A72"/>
    <w:rsid w:val="0AAB24CC"/>
    <w:rsid w:val="0AC26FAD"/>
    <w:rsid w:val="0AF106C4"/>
    <w:rsid w:val="0B255A04"/>
    <w:rsid w:val="0B765203"/>
    <w:rsid w:val="0B9D11B0"/>
    <w:rsid w:val="0C127DDB"/>
    <w:rsid w:val="0C295D71"/>
    <w:rsid w:val="0CA66E13"/>
    <w:rsid w:val="0CB0279A"/>
    <w:rsid w:val="0CC63484"/>
    <w:rsid w:val="0CD61B14"/>
    <w:rsid w:val="0CE056B3"/>
    <w:rsid w:val="0D017A22"/>
    <w:rsid w:val="0D2637D8"/>
    <w:rsid w:val="0D6212B0"/>
    <w:rsid w:val="0D7E07C0"/>
    <w:rsid w:val="0DA47C03"/>
    <w:rsid w:val="0DA76B26"/>
    <w:rsid w:val="0DC401E5"/>
    <w:rsid w:val="0DC408E0"/>
    <w:rsid w:val="0DD92733"/>
    <w:rsid w:val="0DE77D6A"/>
    <w:rsid w:val="0E1263B4"/>
    <w:rsid w:val="0E1A184E"/>
    <w:rsid w:val="0E421CED"/>
    <w:rsid w:val="0E684048"/>
    <w:rsid w:val="0E805167"/>
    <w:rsid w:val="0EB30BFB"/>
    <w:rsid w:val="0EEA7F27"/>
    <w:rsid w:val="0EF8336B"/>
    <w:rsid w:val="0F08087B"/>
    <w:rsid w:val="0F1E2451"/>
    <w:rsid w:val="0F350F62"/>
    <w:rsid w:val="0FD30FFD"/>
    <w:rsid w:val="0FF12CE3"/>
    <w:rsid w:val="0FF230A5"/>
    <w:rsid w:val="10BE6FD0"/>
    <w:rsid w:val="10C6740B"/>
    <w:rsid w:val="10D13A79"/>
    <w:rsid w:val="10DD0704"/>
    <w:rsid w:val="10FB2573"/>
    <w:rsid w:val="11680282"/>
    <w:rsid w:val="117634F9"/>
    <w:rsid w:val="11885AAB"/>
    <w:rsid w:val="12004E1C"/>
    <w:rsid w:val="120A1FA0"/>
    <w:rsid w:val="123B050D"/>
    <w:rsid w:val="12750AED"/>
    <w:rsid w:val="12B13585"/>
    <w:rsid w:val="12C0528F"/>
    <w:rsid w:val="12D17EF3"/>
    <w:rsid w:val="13370C53"/>
    <w:rsid w:val="133F11ED"/>
    <w:rsid w:val="13545947"/>
    <w:rsid w:val="135A7569"/>
    <w:rsid w:val="13C967C6"/>
    <w:rsid w:val="13F6562A"/>
    <w:rsid w:val="140C7A45"/>
    <w:rsid w:val="14125DAD"/>
    <w:rsid w:val="14543EEA"/>
    <w:rsid w:val="146E0023"/>
    <w:rsid w:val="14846100"/>
    <w:rsid w:val="14AC2CD9"/>
    <w:rsid w:val="14CC31A2"/>
    <w:rsid w:val="158C2356"/>
    <w:rsid w:val="15A70FD7"/>
    <w:rsid w:val="15EB684A"/>
    <w:rsid w:val="160B4B53"/>
    <w:rsid w:val="16947205"/>
    <w:rsid w:val="169C4D87"/>
    <w:rsid w:val="171D7665"/>
    <w:rsid w:val="17262AC5"/>
    <w:rsid w:val="1731752E"/>
    <w:rsid w:val="17400195"/>
    <w:rsid w:val="17EF2307"/>
    <w:rsid w:val="1820173B"/>
    <w:rsid w:val="182F5AE6"/>
    <w:rsid w:val="184C3E52"/>
    <w:rsid w:val="185A6280"/>
    <w:rsid w:val="185F6739"/>
    <w:rsid w:val="189368B3"/>
    <w:rsid w:val="18B05C8E"/>
    <w:rsid w:val="18FA7FC1"/>
    <w:rsid w:val="19460DDD"/>
    <w:rsid w:val="198568EF"/>
    <w:rsid w:val="19A738FF"/>
    <w:rsid w:val="19F2526F"/>
    <w:rsid w:val="1A077E45"/>
    <w:rsid w:val="1A2B4FFB"/>
    <w:rsid w:val="1A353651"/>
    <w:rsid w:val="1A456A0B"/>
    <w:rsid w:val="1A8437E8"/>
    <w:rsid w:val="1B1D6D5B"/>
    <w:rsid w:val="1B310D04"/>
    <w:rsid w:val="1B362910"/>
    <w:rsid w:val="1B66353D"/>
    <w:rsid w:val="1B7B5E28"/>
    <w:rsid w:val="1BC30B2B"/>
    <w:rsid w:val="1BCA6205"/>
    <w:rsid w:val="1BF73C71"/>
    <w:rsid w:val="1C662478"/>
    <w:rsid w:val="1C663ADE"/>
    <w:rsid w:val="1C6A4028"/>
    <w:rsid w:val="1C6A7433"/>
    <w:rsid w:val="1C6E35C3"/>
    <w:rsid w:val="1C947CE0"/>
    <w:rsid w:val="1D33180B"/>
    <w:rsid w:val="1D4833DA"/>
    <w:rsid w:val="1D6F59C8"/>
    <w:rsid w:val="1D8924E6"/>
    <w:rsid w:val="1E0425D2"/>
    <w:rsid w:val="1E0A340A"/>
    <w:rsid w:val="1E0E6F7C"/>
    <w:rsid w:val="1E212CCA"/>
    <w:rsid w:val="1E281B30"/>
    <w:rsid w:val="1E76450D"/>
    <w:rsid w:val="1E7B5A95"/>
    <w:rsid w:val="1E877075"/>
    <w:rsid w:val="1E8F0A3F"/>
    <w:rsid w:val="1ECC51CB"/>
    <w:rsid w:val="1F3240DD"/>
    <w:rsid w:val="1F341578"/>
    <w:rsid w:val="1F347CF8"/>
    <w:rsid w:val="1F473529"/>
    <w:rsid w:val="1F9544AB"/>
    <w:rsid w:val="1FBE48F7"/>
    <w:rsid w:val="1FD6445C"/>
    <w:rsid w:val="1FE0360D"/>
    <w:rsid w:val="201F29BE"/>
    <w:rsid w:val="201F48C7"/>
    <w:rsid w:val="20221B38"/>
    <w:rsid w:val="2024043C"/>
    <w:rsid w:val="203677BC"/>
    <w:rsid w:val="207A3E7F"/>
    <w:rsid w:val="210819AF"/>
    <w:rsid w:val="21A46B60"/>
    <w:rsid w:val="21D87128"/>
    <w:rsid w:val="21EF43AE"/>
    <w:rsid w:val="21F2357A"/>
    <w:rsid w:val="21F90F45"/>
    <w:rsid w:val="221521DD"/>
    <w:rsid w:val="227B273A"/>
    <w:rsid w:val="230A69EB"/>
    <w:rsid w:val="23192000"/>
    <w:rsid w:val="231B2F0B"/>
    <w:rsid w:val="23C46F7D"/>
    <w:rsid w:val="244B074B"/>
    <w:rsid w:val="24572866"/>
    <w:rsid w:val="24884FBD"/>
    <w:rsid w:val="24B42495"/>
    <w:rsid w:val="24C83B06"/>
    <w:rsid w:val="24DC7296"/>
    <w:rsid w:val="24F2075F"/>
    <w:rsid w:val="252D3023"/>
    <w:rsid w:val="25827453"/>
    <w:rsid w:val="25BE4C9F"/>
    <w:rsid w:val="25DB4439"/>
    <w:rsid w:val="26330BE1"/>
    <w:rsid w:val="26416B6F"/>
    <w:rsid w:val="268219D4"/>
    <w:rsid w:val="268332A6"/>
    <w:rsid w:val="2689578D"/>
    <w:rsid w:val="26D861D4"/>
    <w:rsid w:val="26DB5293"/>
    <w:rsid w:val="26F21332"/>
    <w:rsid w:val="27065AFE"/>
    <w:rsid w:val="27237765"/>
    <w:rsid w:val="2794553C"/>
    <w:rsid w:val="27A83A18"/>
    <w:rsid w:val="27E66DB0"/>
    <w:rsid w:val="27EB3DAA"/>
    <w:rsid w:val="27F35CBF"/>
    <w:rsid w:val="28175CFC"/>
    <w:rsid w:val="283C1357"/>
    <w:rsid w:val="2852195C"/>
    <w:rsid w:val="28A0060C"/>
    <w:rsid w:val="28C10F5E"/>
    <w:rsid w:val="28FC4213"/>
    <w:rsid w:val="291A5C03"/>
    <w:rsid w:val="29553FC5"/>
    <w:rsid w:val="29584C8F"/>
    <w:rsid w:val="29880378"/>
    <w:rsid w:val="29A21321"/>
    <w:rsid w:val="29BF1457"/>
    <w:rsid w:val="29C42E29"/>
    <w:rsid w:val="29DB3B8D"/>
    <w:rsid w:val="2A7B7184"/>
    <w:rsid w:val="2AA27013"/>
    <w:rsid w:val="2AAF3AC7"/>
    <w:rsid w:val="2ABA2AC6"/>
    <w:rsid w:val="2B0359C4"/>
    <w:rsid w:val="2B771F3F"/>
    <w:rsid w:val="2B9776BD"/>
    <w:rsid w:val="2BBA1716"/>
    <w:rsid w:val="2BD80FB1"/>
    <w:rsid w:val="2BE33DF7"/>
    <w:rsid w:val="2C5E120A"/>
    <w:rsid w:val="2C701BEB"/>
    <w:rsid w:val="2C9D2678"/>
    <w:rsid w:val="2CD73433"/>
    <w:rsid w:val="2CE559AE"/>
    <w:rsid w:val="2CEF20D4"/>
    <w:rsid w:val="2CF65348"/>
    <w:rsid w:val="2D071ECC"/>
    <w:rsid w:val="2D13149F"/>
    <w:rsid w:val="2D140549"/>
    <w:rsid w:val="2D143F0A"/>
    <w:rsid w:val="2D14643F"/>
    <w:rsid w:val="2D626744"/>
    <w:rsid w:val="2D8E5970"/>
    <w:rsid w:val="2DA62F5B"/>
    <w:rsid w:val="2DCF0EBA"/>
    <w:rsid w:val="2E0255E1"/>
    <w:rsid w:val="2E196857"/>
    <w:rsid w:val="2E5B2F17"/>
    <w:rsid w:val="2E661FC1"/>
    <w:rsid w:val="2E7E797A"/>
    <w:rsid w:val="2E821620"/>
    <w:rsid w:val="2E8B2C1D"/>
    <w:rsid w:val="2E9E2878"/>
    <w:rsid w:val="2EB45D7E"/>
    <w:rsid w:val="2EB463BF"/>
    <w:rsid w:val="2EB81936"/>
    <w:rsid w:val="2F02338E"/>
    <w:rsid w:val="2F062A4D"/>
    <w:rsid w:val="2F531921"/>
    <w:rsid w:val="2F834BCD"/>
    <w:rsid w:val="2F9F7C4E"/>
    <w:rsid w:val="2FC73591"/>
    <w:rsid w:val="30057662"/>
    <w:rsid w:val="30574DD5"/>
    <w:rsid w:val="30FE663B"/>
    <w:rsid w:val="31102089"/>
    <w:rsid w:val="31183B12"/>
    <w:rsid w:val="312F42BF"/>
    <w:rsid w:val="31860B7B"/>
    <w:rsid w:val="318E767B"/>
    <w:rsid w:val="319A201E"/>
    <w:rsid w:val="31A6761B"/>
    <w:rsid w:val="31B8266C"/>
    <w:rsid w:val="31D34320"/>
    <w:rsid w:val="31D36D7A"/>
    <w:rsid w:val="31D92439"/>
    <w:rsid w:val="323D3E01"/>
    <w:rsid w:val="325F07BF"/>
    <w:rsid w:val="32BA3092"/>
    <w:rsid w:val="32EB651F"/>
    <w:rsid w:val="32FC6031"/>
    <w:rsid w:val="32FE6A3D"/>
    <w:rsid w:val="331418F6"/>
    <w:rsid w:val="331969C9"/>
    <w:rsid w:val="33341C32"/>
    <w:rsid w:val="334E6323"/>
    <w:rsid w:val="33560506"/>
    <w:rsid w:val="33592986"/>
    <w:rsid w:val="33741B73"/>
    <w:rsid w:val="33BC0116"/>
    <w:rsid w:val="33BD574D"/>
    <w:rsid w:val="33C433AB"/>
    <w:rsid w:val="34394962"/>
    <w:rsid w:val="345B3D1F"/>
    <w:rsid w:val="347728A7"/>
    <w:rsid w:val="34AF036D"/>
    <w:rsid w:val="34E23C86"/>
    <w:rsid w:val="34E711FB"/>
    <w:rsid w:val="34F33DEA"/>
    <w:rsid w:val="351E08EB"/>
    <w:rsid w:val="356707C1"/>
    <w:rsid w:val="357C2457"/>
    <w:rsid w:val="35A05F0C"/>
    <w:rsid w:val="35BB4B09"/>
    <w:rsid w:val="35E27C7A"/>
    <w:rsid w:val="35F42BA2"/>
    <w:rsid w:val="360A0CFB"/>
    <w:rsid w:val="36222730"/>
    <w:rsid w:val="3635222B"/>
    <w:rsid w:val="363962CC"/>
    <w:rsid w:val="36433B8D"/>
    <w:rsid w:val="36440596"/>
    <w:rsid w:val="365D65D2"/>
    <w:rsid w:val="366622C4"/>
    <w:rsid w:val="36CD3EF7"/>
    <w:rsid w:val="371539DB"/>
    <w:rsid w:val="371F7C8D"/>
    <w:rsid w:val="3768596D"/>
    <w:rsid w:val="3770706C"/>
    <w:rsid w:val="377A6913"/>
    <w:rsid w:val="37804E9A"/>
    <w:rsid w:val="37B9759E"/>
    <w:rsid w:val="37CA2295"/>
    <w:rsid w:val="38531422"/>
    <w:rsid w:val="386B3F7D"/>
    <w:rsid w:val="396F2048"/>
    <w:rsid w:val="3983456A"/>
    <w:rsid w:val="398C3A8B"/>
    <w:rsid w:val="39952422"/>
    <w:rsid w:val="3A1E33AE"/>
    <w:rsid w:val="3A2211F5"/>
    <w:rsid w:val="3A324E6E"/>
    <w:rsid w:val="3A8F391B"/>
    <w:rsid w:val="3A9130CD"/>
    <w:rsid w:val="3AF50BE3"/>
    <w:rsid w:val="3B4521C4"/>
    <w:rsid w:val="3BB6539E"/>
    <w:rsid w:val="3BF33D7E"/>
    <w:rsid w:val="3BFB615C"/>
    <w:rsid w:val="3C131655"/>
    <w:rsid w:val="3C9A3322"/>
    <w:rsid w:val="3CCC3C25"/>
    <w:rsid w:val="3D6E5D6B"/>
    <w:rsid w:val="3D850969"/>
    <w:rsid w:val="3E026AAF"/>
    <w:rsid w:val="3E234312"/>
    <w:rsid w:val="3E364305"/>
    <w:rsid w:val="3E366F2E"/>
    <w:rsid w:val="3E391135"/>
    <w:rsid w:val="3E5E1D32"/>
    <w:rsid w:val="3E6127DE"/>
    <w:rsid w:val="3E8B6EE1"/>
    <w:rsid w:val="3EC4571A"/>
    <w:rsid w:val="3ECC5B23"/>
    <w:rsid w:val="3EDB4D58"/>
    <w:rsid w:val="3F7E4265"/>
    <w:rsid w:val="3FCE0292"/>
    <w:rsid w:val="3FCF34FF"/>
    <w:rsid w:val="401B6E9D"/>
    <w:rsid w:val="40203DAA"/>
    <w:rsid w:val="40372B4A"/>
    <w:rsid w:val="40BE5442"/>
    <w:rsid w:val="40DC109B"/>
    <w:rsid w:val="410D0400"/>
    <w:rsid w:val="411655D3"/>
    <w:rsid w:val="416E5F76"/>
    <w:rsid w:val="41876114"/>
    <w:rsid w:val="41A17989"/>
    <w:rsid w:val="41BC7F71"/>
    <w:rsid w:val="41C417EB"/>
    <w:rsid w:val="41E942E3"/>
    <w:rsid w:val="4202094B"/>
    <w:rsid w:val="422A6EB1"/>
    <w:rsid w:val="4232242C"/>
    <w:rsid w:val="43060ADD"/>
    <w:rsid w:val="430C6690"/>
    <w:rsid w:val="43433A34"/>
    <w:rsid w:val="43480483"/>
    <w:rsid w:val="43790B83"/>
    <w:rsid w:val="437A5586"/>
    <w:rsid w:val="43A20D3F"/>
    <w:rsid w:val="43A7132D"/>
    <w:rsid w:val="43D85DDD"/>
    <w:rsid w:val="43FA2941"/>
    <w:rsid w:val="440A6337"/>
    <w:rsid w:val="443E694F"/>
    <w:rsid w:val="444E2684"/>
    <w:rsid w:val="44830B77"/>
    <w:rsid w:val="449C1E4D"/>
    <w:rsid w:val="44A7425E"/>
    <w:rsid w:val="44A8253A"/>
    <w:rsid w:val="454970BF"/>
    <w:rsid w:val="454A4874"/>
    <w:rsid w:val="4584286C"/>
    <w:rsid w:val="458B7B8C"/>
    <w:rsid w:val="4590671A"/>
    <w:rsid w:val="45C977DC"/>
    <w:rsid w:val="461E5B60"/>
    <w:rsid w:val="463252B6"/>
    <w:rsid w:val="46500AC6"/>
    <w:rsid w:val="46670182"/>
    <w:rsid w:val="46AF634D"/>
    <w:rsid w:val="46F45BCB"/>
    <w:rsid w:val="4726551A"/>
    <w:rsid w:val="47422ECF"/>
    <w:rsid w:val="47423D2A"/>
    <w:rsid w:val="477E5F38"/>
    <w:rsid w:val="47E54795"/>
    <w:rsid w:val="47FB1A22"/>
    <w:rsid w:val="485D35A4"/>
    <w:rsid w:val="486C7698"/>
    <w:rsid w:val="486D5E37"/>
    <w:rsid w:val="48720CA1"/>
    <w:rsid w:val="48A576C4"/>
    <w:rsid w:val="48B6035A"/>
    <w:rsid w:val="48C3744B"/>
    <w:rsid w:val="48D303C1"/>
    <w:rsid w:val="492832B7"/>
    <w:rsid w:val="495B2C8F"/>
    <w:rsid w:val="49940B8B"/>
    <w:rsid w:val="49A853BC"/>
    <w:rsid w:val="49AE632C"/>
    <w:rsid w:val="4A09173D"/>
    <w:rsid w:val="4A63771C"/>
    <w:rsid w:val="4A702A2F"/>
    <w:rsid w:val="4A754A62"/>
    <w:rsid w:val="4A93172D"/>
    <w:rsid w:val="4A9940B1"/>
    <w:rsid w:val="4ADA33A1"/>
    <w:rsid w:val="4ADC0233"/>
    <w:rsid w:val="4AE36D00"/>
    <w:rsid w:val="4B071D6D"/>
    <w:rsid w:val="4B3C31B8"/>
    <w:rsid w:val="4B7B314B"/>
    <w:rsid w:val="4B857EDE"/>
    <w:rsid w:val="4B9F2E6C"/>
    <w:rsid w:val="4BA67F4B"/>
    <w:rsid w:val="4BAC6E00"/>
    <w:rsid w:val="4BE639CA"/>
    <w:rsid w:val="4BF62B04"/>
    <w:rsid w:val="4C4A3707"/>
    <w:rsid w:val="4C7B28CC"/>
    <w:rsid w:val="4CC35523"/>
    <w:rsid w:val="4D5A28F0"/>
    <w:rsid w:val="4D7721B0"/>
    <w:rsid w:val="4D78159F"/>
    <w:rsid w:val="4D7965DE"/>
    <w:rsid w:val="4DB46DD3"/>
    <w:rsid w:val="4E070A1A"/>
    <w:rsid w:val="4E2C09E4"/>
    <w:rsid w:val="4E3245FC"/>
    <w:rsid w:val="4E3B4C30"/>
    <w:rsid w:val="4E565410"/>
    <w:rsid w:val="4E695A8E"/>
    <w:rsid w:val="4EAB2B23"/>
    <w:rsid w:val="4EB016E4"/>
    <w:rsid w:val="4EB0534C"/>
    <w:rsid w:val="4EBC0F66"/>
    <w:rsid w:val="4EE7226B"/>
    <w:rsid w:val="4F16030A"/>
    <w:rsid w:val="4F281F58"/>
    <w:rsid w:val="4F2D7040"/>
    <w:rsid w:val="4F3A126D"/>
    <w:rsid w:val="4F51076D"/>
    <w:rsid w:val="4FAB2C4D"/>
    <w:rsid w:val="4FDD090D"/>
    <w:rsid w:val="4FFE5FD2"/>
    <w:rsid w:val="50164B1E"/>
    <w:rsid w:val="506A4060"/>
    <w:rsid w:val="50B664CB"/>
    <w:rsid w:val="50DC32F4"/>
    <w:rsid w:val="50FC51DD"/>
    <w:rsid w:val="5116237D"/>
    <w:rsid w:val="5118167A"/>
    <w:rsid w:val="511D713F"/>
    <w:rsid w:val="51E029FE"/>
    <w:rsid w:val="51EA45C0"/>
    <w:rsid w:val="51FB2B49"/>
    <w:rsid w:val="520E0AD0"/>
    <w:rsid w:val="5229247A"/>
    <w:rsid w:val="523D7B49"/>
    <w:rsid w:val="53922BFB"/>
    <w:rsid w:val="539C1EB8"/>
    <w:rsid w:val="53B6021B"/>
    <w:rsid w:val="53E12EAF"/>
    <w:rsid w:val="54127FF7"/>
    <w:rsid w:val="54397161"/>
    <w:rsid w:val="54861B15"/>
    <w:rsid w:val="54AD3F0C"/>
    <w:rsid w:val="54DF2CE8"/>
    <w:rsid w:val="54F021F9"/>
    <w:rsid w:val="54FD5D85"/>
    <w:rsid w:val="554348FA"/>
    <w:rsid w:val="554A3062"/>
    <w:rsid w:val="554F6E23"/>
    <w:rsid w:val="555A730F"/>
    <w:rsid w:val="556D7153"/>
    <w:rsid w:val="5628418C"/>
    <w:rsid w:val="56292C65"/>
    <w:rsid w:val="56352A66"/>
    <w:rsid w:val="5643365C"/>
    <w:rsid w:val="564435B6"/>
    <w:rsid w:val="56810987"/>
    <w:rsid w:val="56942D92"/>
    <w:rsid w:val="56A16C79"/>
    <w:rsid w:val="56A2231D"/>
    <w:rsid w:val="56B46125"/>
    <w:rsid w:val="56CA0A91"/>
    <w:rsid w:val="574A322D"/>
    <w:rsid w:val="574D01DF"/>
    <w:rsid w:val="575179D0"/>
    <w:rsid w:val="575658E4"/>
    <w:rsid w:val="575D2392"/>
    <w:rsid w:val="57A105BE"/>
    <w:rsid w:val="57DF1C90"/>
    <w:rsid w:val="580933C6"/>
    <w:rsid w:val="58113AB9"/>
    <w:rsid w:val="58CC0D14"/>
    <w:rsid w:val="58D12F3A"/>
    <w:rsid w:val="58DA4A5B"/>
    <w:rsid w:val="58F96185"/>
    <w:rsid w:val="59AA203B"/>
    <w:rsid w:val="59FD7839"/>
    <w:rsid w:val="5A007980"/>
    <w:rsid w:val="5A013A3B"/>
    <w:rsid w:val="5A225F1D"/>
    <w:rsid w:val="5A37175E"/>
    <w:rsid w:val="5A5C3E16"/>
    <w:rsid w:val="5A82010C"/>
    <w:rsid w:val="5AE97638"/>
    <w:rsid w:val="5AF51D6C"/>
    <w:rsid w:val="5B621833"/>
    <w:rsid w:val="5B62645C"/>
    <w:rsid w:val="5B6746CE"/>
    <w:rsid w:val="5BCF34CD"/>
    <w:rsid w:val="5C020F87"/>
    <w:rsid w:val="5C502F62"/>
    <w:rsid w:val="5C5D40E7"/>
    <w:rsid w:val="5C7E77E6"/>
    <w:rsid w:val="5CB91525"/>
    <w:rsid w:val="5CC4253B"/>
    <w:rsid w:val="5CE35473"/>
    <w:rsid w:val="5D17264C"/>
    <w:rsid w:val="5D4777B8"/>
    <w:rsid w:val="5D67003E"/>
    <w:rsid w:val="5DBF221C"/>
    <w:rsid w:val="5DC316AD"/>
    <w:rsid w:val="5DF07263"/>
    <w:rsid w:val="5E120E30"/>
    <w:rsid w:val="5E197B89"/>
    <w:rsid w:val="5E1A102A"/>
    <w:rsid w:val="5E302736"/>
    <w:rsid w:val="5E744053"/>
    <w:rsid w:val="5E8F308A"/>
    <w:rsid w:val="5F1C4764"/>
    <w:rsid w:val="5F253164"/>
    <w:rsid w:val="5F530C77"/>
    <w:rsid w:val="5F5F3D50"/>
    <w:rsid w:val="5F7B5415"/>
    <w:rsid w:val="5FC61346"/>
    <w:rsid w:val="5FE52373"/>
    <w:rsid w:val="5FF53429"/>
    <w:rsid w:val="5FF53E71"/>
    <w:rsid w:val="604E5983"/>
    <w:rsid w:val="606E4CD0"/>
    <w:rsid w:val="60792203"/>
    <w:rsid w:val="607D1581"/>
    <w:rsid w:val="60AD7D13"/>
    <w:rsid w:val="60C25DCD"/>
    <w:rsid w:val="60F0545F"/>
    <w:rsid w:val="60F736D1"/>
    <w:rsid w:val="610E6986"/>
    <w:rsid w:val="61152EA7"/>
    <w:rsid w:val="617C6E02"/>
    <w:rsid w:val="61820C31"/>
    <w:rsid w:val="61943916"/>
    <w:rsid w:val="61E07950"/>
    <w:rsid w:val="61E17B6A"/>
    <w:rsid w:val="620434E0"/>
    <w:rsid w:val="6239250D"/>
    <w:rsid w:val="625E54EB"/>
    <w:rsid w:val="62792524"/>
    <w:rsid w:val="629278E3"/>
    <w:rsid w:val="62950BBD"/>
    <w:rsid w:val="6295500B"/>
    <w:rsid w:val="63612394"/>
    <w:rsid w:val="637D0BB2"/>
    <w:rsid w:val="63AD50DE"/>
    <w:rsid w:val="63BE0AA9"/>
    <w:rsid w:val="63BE713E"/>
    <w:rsid w:val="63E0461D"/>
    <w:rsid w:val="63EC5CDE"/>
    <w:rsid w:val="64145915"/>
    <w:rsid w:val="64361464"/>
    <w:rsid w:val="643D28F4"/>
    <w:rsid w:val="6461005C"/>
    <w:rsid w:val="64841A26"/>
    <w:rsid w:val="64CD7E6F"/>
    <w:rsid w:val="64DF6668"/>
    <w:rsid w:val="65061630"/>
    <w:rsid w:val="65414173"/>
    <w:rsid w:val="656C183D"/>
    <w:rsid w:val="65883680"/>
    <w:rsid w:val="65D3793B"/>
    <w:rsid w:val="65FC3344"/>
    <w:rsid w:val="6631596F"/>
    <w:rsid w:val="665161F8"/>
    <w:rsid w:val="665E6182"/>
    <w:rsid w:val="666059DB"/>
    <w:rsid w:val="6662701D"/>
    <w:rsid w:val="669E2C87"/>
    <w:rsid w:val="66C45112"/>
    <w:rsid w:val="66DD3AFA"/>
    <w:rsid w:val="66EB3561"/>
    <w:rsid w:val="66F56B22"/>
    <w:rsid w:val="66FE371B"/>
    <w:rsid w:val="675824EB"/>
    <w:rsid w:val="6768533F"/>
    <w:rsid w:val="67D26AFB"/>
    <w:rsid w:val="67F53627"/>
    <w:rsid w:val="680F7B46"/>
    <w:rsid w:val="687B2BF5"/>
    <w:rsid w:val="68A03F14"/>
    <w:rsid w:val="68A53946"/>
    <w:rsid w:val="68F562A4"/>
    <w:rsid w:val="691B5697"/>
    <w:rsid w:val="693C2EBF"/>
    <w:rsid w:val="693F130A"/>
    <w:rsid w:val="69DB105C"/>
    <w:rsid w:val="6A156F9A"/>
    <w:rsid w:val="6A1F3088"/>
    <w:rsid w:val="6A81576E"/>
    <w:rsid w:val="6A8B2A90"/>
    <w:rsid w:val="6AB85B4A"/>
    <w:rsid w:val="6ACF2BAF"/>
    <w:rsid w:val="6AD10607"/>
    <w:rsid w:val="6B3B5EDC"/>
    <w:rsid w:val="6B555035"/>
    <w:rsid w:val="6B8C255B"/>
    <w:rsid w:val="6BA82D98"/>
    <w:rsid w:val="6BE55CC1"/>
    <w:rsid w:val="6C5C7E1F"/>
    <w:rsid w:val="6C6909A2"/>
    <w:rsid w:val="6C84550A"/>
    <w:rsid w:val="6C8E5805"/>
    <w:rsid w:val="6C902605"/>
    <w:rsid w:val="6CB05222"/>
    <w:rsid w:val="6CBE5B0E"/>
    <w:rsid w:val="6CE45489"/>
    <w:rsid w:val="6D2A2B89"/>
    <w:rsid w:val="6D322911"/>
    <w:rsid w:val="6D5327FA"/>
    <w:rsid w:val="6D54030E"/>
    <w:rsid w:val="6D6B2C1D"/>
    <w:rsid w:val="6D7C2652"/>
    <w:rsid w:val="6D9E51E5"/>
    <w:rsid w:val="6DC14067"/>
    <w:rsid w:val="6DCD7C43"/>
    <w:rsid w:val="6DEA7A54"/>
    <w:rsid w:val="6DFD2CFB"/>
    <w:rsid w:val="6E012B21"/>
    <w:rsid w:val="6E094CA0"/>
    <w:rsid w:val="6E0D2C1E"/>
    <w:rsid w:val="6E1C2D2D"/>
    <w:rsid w:val="6E536F90"/>
    <w:rsid w:val="6EC0756D"/>
    <w:rsid w:val="6EE259A6"/>
    <w:rsid w:val="6EF17EF1"/>
    <w:rsid w:val="6EFC318F"/>
    <w:rsid w:val="6F1F536B"/>
    <w:rsid w:val="6F29234A"/>
    <w:rsid w:val="6F3C4FB1"/>
    <w:rsid w:val="6F4B692F"/>
    <w:rsid w:val="6F544994"/>
    <w:rsid w:val="6F667175"/>
    <w:rsid w:val="6F6D3702"/>
    <w:rsid w:val="6F7B273A"/>
    <w:rsid w:val="6FA3797D"/>
    <w:rsid w:val="6FEB558C"/>
    <w:rsid w:val="702929D2"/>
    <w:rsid w:val="703A0A93"/>
    <w:rsid w:val="70D474DA"/>
    <w:rsid w:val="70D51B99"/>
    <w:rsid w:val="71C13C29"/>
    <w:rsid w:val="71CE50A8"/>
    <w:rsid w:val="71F90A9B"/>
    <w:rsid w:val="72045E68"/>
    <w:rsid w:val="724879EE"/>
    <w:rsid w:val="72492B1C"/>
    <w:rsid w:val="725F193D"/>
    <w:rsid w:val="728E44F7"/>
    <w:rsid w:val="72D10E09"/>
    <w:rsid w:val="72D719F6"/>
    <w:rsid w:val="72D94AAF"/>
    <w:rsid w:val="7315274D"/>
    <w:rsid w:val="73310347"/>
    <w:rsid w:val="736B6BA7"/>
    <w:rsid w:val="7386064E"/>
    <w:rsid w:val="739E2098"/>
    <w:rsid w:val="73DB284B"/>
    <w:rsid w:val="73E206A2"/>
    <w:rsid w:val="747C3ABA"/>
    <w:rsid w:val="74BE0DCC"/>
    <w:rsid w:val="74DF0488"/>
    <w:rsid w:val="74EB5332"/>
    <w:rsid w:val="75027D8E"/>
    <w:rsid w:val="75077923"/>
    <w:rsid w:val="75580165"/>
    <w:rsid w:val="757E2204"/>
    <w:rsid w:val="75A46F6B"/>
    <w:rsid w:val="75DC1F93"/>
    <w:rsid w:val="76160508"/>
    <w:rsid w:val="766A3452"/>
    <w:rsid w:val="76E26DAD"/>
    <w:rsid w:val="76EF6233"/>
    <w:rsid w:val="76FF1C57"/>
    <w:rsid w:val="775C64C9"/>
    <w:rsid w:val="776928A6"/>
    <w:rsid w:val="7773670F"/>
    <w:rsid w:val="77BC600C"/>
    <w:rsid w:val="77CA0154"/>
    <w:rsid w:val="77E96432"/>
    <w:rsid w:val="77EE3593"/>
    <w:rsid w:val="77F16CE6"/>
    <w:rsid w:val="7809245C"/>
    <w:rsid w:val="781D7226"/>
    <w:rsid w:val="78215672"/>
    <w:rsid w:val="782E03FA"/>
    <w:rsid w:val="78901E65"/>
    <w:rsid w:val="78937DA5"/>
    <w:rsid w:val="78A6733B"/>
    <w:rsid w:val="79204284"/>
    <w:rsid w:val="79290F0E"/>
    <w:rsid w:val="79750500"/>
    <w:rsid w:val="799D42AF"/>
    <w:rsid w:val="79A7457D"/>
    <w:rsid w:val="79F91ED8"/>
    <w:rsid w:val="79F93572"/>
    <w:rsid w:val="7A1143E4"/>
    <w:rsid w:val="7A3D6D1D"/>
    <w:rsid w:val="7A5E3B2F"/>
    <w:rsid w:val="7AB021CD"/>
    <w:rsid w:val="7AC83004"/>
    <w:rsid w:val="7B2829EE"/>
    <w:rsid w:val="7B322D15"/>
    <w:rsid w:val="7B5C6B5A"/>
    <w:rsid w:val="7BCF33A3"/>
    <w:rsid w:val="7BF267FC"/>
    <w:rsid w:val="7C397969"/>
    <w:rsid w:val="7C590A8F"/>
    <w:rsid w:val="7C6F59F3"/>
    <w:rsid w:val="7C7E5BAB"/>
    <w:rsid w:val="7CA22634"/>
    <w:rsid w:val="7CDC0111"/>
    <w:rsid w:val="7D0438DD"/>
    <w:rsid w:val="7D856893"/>
    <w:rsid w:val="7DED1939"/>
    <w:rsid w:val="7E1344FF"/>
    <w:rsid w:val="7E2F4638"/>
    <w:rsid w:val="7E3D370F"/>
    <w:rsid w:val="7E671767"/>
    <w:rsid w:val="7ED14E6B"/>
    <w:rsid w:val="7F1359D4"/>
    <w:rsid w:val="7F143D5F"/>
    <w:rsid w:val="7F2C0495"/>
    <w:rsid w:val="7F4E509D"/>
    <w:rsid w:val="7F7B5393"/>
    <w:rsid w:val="7F7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1664</Words>
  <Characters>1846</Characters>
  <Lines>0</Lines>
  <Paragraphs>0</Paragraphs>
  <TotalTime>8</TotalTime>
  <ScaleCrop>false</ScaleCrop>
  <LinksUpToDate>false</LinksUpToDate>
  <CharactersWithSpaces>1880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2024-09-10T08:58:00Z</dcterms:created>
  <dc:creator>我的昊 不是这个浩啊</dc:creator>
  <cp:lastModifiedBy>守护信仰</cp:lastModifiedBy>
  <dcterms:modified xsi:type="dcterms:W3CDTF">2024-09-11T02:10:08Z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432BFD27E46B4876833BE97BAD8A78C9_11</vt:lpwstr>
  </property>
</Properties>
</file>